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16" w:rsidRPr="002F54DA" w:rsidRDefault="00DB3016" w:rsidP="00EF3746">
      <w:pPr>
        <w:pStyle w:val="Ttulo"/>
        <w:jc w:val="left"/>
        <w:rPr>
          <w:rStyle w:val="Forte"/>
        </w:rPr>
      </w:pPr>
      <w:bookmarkStart w:id="0" w:name="_GoBack"/>
      <w:bookmarkEnd w:id="0"/>
    </w:p>
    <w:p w:rsidR="004838E8" w:rsidRDefault="004838E8">
      <w:pPr>
        <w:pStyle w:val="Ttulo"/>
      </w:pPr>
      <w:r>
        <w:t>ROBERTO MODESTO DA COSTA</w:t>
      </w:r>
    </w:p>
    <w:p w:rsidR="004838E8" w:rsidRDefault="004838E8">
      <w:pPr>
        <w:rPr>
          <w:rFonts w:ascii="Arial" w:hAnsi="Arial"/>
        </w:rPr>
      </w:pPr>
    </w:p>
    <w:p w:rsidR="00DB3016" w:rsidRDefault="00DB3016">
      <w:pPr>
        <w:rPr>
          <w:rFonts w:ascii="Arial" w:hAnsi="Arial"/>
        </w:rPr>
      </w:pPr>
    </w:p>
    <w:p w:rsidR="003B7CBA" w:rsidRDefault="003B7CBA">
      <w:pPr>
        <w:rPr>
          <w:rFonts w:ascii="Arial" w:hAnsi="Arial"/>
          <w:b/>
          <w:u w:val="single"/>
        </w:rPr>
      </w:pPr>
    </w:p>
    <w:p w:rsidR="004838E8" w:rsidRDefault="008747C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DADOS PESSOAIS:</w:t>
      </w:r>
    </w:p>
    <w:p w:rsidR="00DB3016" w:rsidRDefault="00DB3016">
      <w:pPr>
        <w:rPr>
          <w:rFonts w:ascii="Arial" w:hAnsi="Arial"/>
        </w:rPr>
      </w:pPr>
    </w:p>
    <w:p w:rsidR="004838E8" w:rsidRDefault="004838E8">
      <w:pPr>
        <w:rPr>
          <w:rFonts w:ascii="Arial" w:hAnsi="Arial"/>
        </w:rPr>
      </w:pPr>
      <w:r>
        <w:rPr>
          <w:rFonts w:ascii="Arial" w:hAnsi="Arial"/>
        </w:rPr>
        <w:t>Data de Nascimento: 04/07/1955</w:t>
      </w:r>
    </w:p>
    <w:p w:rsidR="004838E8" w:rsidRDefault="004838E8">
      <w:pPr>
        <w:rPr>
          <w:rFonts w:ascii="Arial" w:hAnsi="Arial"/>
        </w:rPr>
      </w:pPr>
      <w:r>
        <w:rPr>
          <w:rFonts w:ascii="Arial" w:hAnsi="Arial"/>
        </w:rPr>
        <w:t>Naturalidade: Porto Alegre – RS</w:t>
      </w:r>
    </w:p>
    <w:p w:rsidR="004838E8" w:rsidRDefault="004838E8">
      <w:pPr>
        <w:rPr>
          <w:rFonts w:ascii="Arial" w:hAnsi="Arial"/>
        </w:rPr>
      </w:pPr>
      <w:r>
        <w:rPr>
          <w:rFonts w:ascii="Arial" w:hAnsi="Arial"/>
        </w:rPr>
        <w:t>Estado Civil: Casado</w:t>
      </w:r>
    </w:p>
    <w:p w:rsidR="004838E8" w:rsidRDefault="004838E8">
      <w:pPr>
        <w:rPr>
          <w:rFonts w:ascii="Arial" w:hAnsi="Arial"/>
        </w:rPr>
      </w:pPr>
      <w:r>
        <w:rPr>
          <w:rFonts w:ascii="Arial" w:hAnsi="Arial"/>
        </w:rPr>
        <w:t>Endereço: Rua 19 Quadra 22 Casa 21 – Jd. Santa Amália</w:t>
      </w:r>
    </w:p>
    <w:p w:rsidR="004838E8" w:rsidRDefault="003E4832">
      <w:pPr>
        <w:rPr>
          <w:rFonts w:ascii="Arial" w:hAnsi="Arial"/>
        </w:rPr>
      </w:pPr>
      <w:r>
        <w:rPr>
          <w:rFonts w:ascii="Arial" w:hAnsi="Arial"/>
        </w:rPr>
        <w:t>Fone: (065) 8429-0843</w:t>
      </w:r>
      <w:r w:rsidR="004838E8">
        <w:rPr>
          <w:rFonts w:ascii="Arial" w:hAnsi="Arial"/>
        </w:rPr>
        <w:t xml:space="preserve"> / </w:t>
      </w:r>
      <w:r w:rsidR="004936D9">
        <w:rPr>
          <w:rFonts w:ascii="Arial" w:hAnsi="Arial"/>
        </w:rPr>
        <w:t>8121-3649</w:t>
      </w:r>
      <w:r>
        <w:rPr>
          <w:rFonts w:ascii="Arial" w:hAnsi="Arial"/>
        </w:rPr>
        <w:t xml:space="preserve"> / </w:t>
      </w:r>
      <w:r w:rsidR="00B5525C">
        <w:rPr>
          <w:rFonts w:ascii="Arial" w:hAnsi="Arial"/>
        </w:rPr>
        <w:t>3</w:t>
      </w:r>
      <w:r>
        <w:rPr>
          <w:rFonts w:ascii="Arial" w:hAnsi="Arial"/>
        </w:rPr>
        <w:t>6</w:t>
      </w:r>
      <w:r w:rsidR="002F54DA">
        <w:rPr>
          <w:rFonts w:ascii="Arial" w:hAnsi="Arial"/>
        </w:rPr>
        <w:t>34-2175</w:t>
      </w:r>
    </w:p>
    <w:p w:rsidR="004838E8" w:rsidRDefault="00B63C03">
      <w:pPr>
        <w:rPr>
          <w:rFonts w:ascii="Arial" w:hAnsi="Arial"/>
        </w:rPr>
      </w:pPr>
      <w:r>
        <w:rPr>
          <w:rFonts w:ascii="Arial" w:hAnsi="Arial"/>
        </w:rPr>
        <w:t xml:space="preserve">E-mail  roberto99529123@hotmail.com.br </w:t>
      </w:r>
    </w:p>
    <w:p w:rsidR="00DB3016" w:rsidRDefault="00DB3016">
      <w:pPr>
        <w:pStyle w:val="Ttulo1"/>
      </w:pPr>
    </w:p>
    <w:p w:rsidR="004838E8" w:rsidRDefault="008747C0">
      <w:pPr>
        <w:pStyle w:val="Ttulo1"/>
      </w:pPr>
      <w:r>
        <w:t>ESCOLARIDADE</w:t>
      </w:r>
    </w:p>
    <w:p w:rsidR="00DB3016" w:rsidRDefault="00DB3016">
      <w:pPr>
        <w:rPr>
          <w:rFonts w:ascii="Arial" w:hAnsi="Arial"/>
        </w:rPr>
      </w:pPr>
    </w:p>
    <w:p w:rsidR="004838E8" w:rsidRDefault="004838E8">
      <w:pPr>
        <w:rPr>
          <w:rFonts w:ascii="Arial" w:hAnsi="Arial"/>
        </w:rPr>
      </w:pPr>
      <w:r>
        <w:rPr>
          <w:rFonts w:ascii="Arial" w:hAnsi="Arial"/>
        </w:rPr>
        <w:t>3º Grau C</w:t>
      </w:r>
      <w:r w:rsidR="003E4832">
        <w:rPr>
          <w:rFonts w:ascii="Arial" w:hAnsi="Arial"/>
        </w:rPr>
        <w:t xml:space="preserve">ompleto – UNIVAG – Bacharel </w:t>
      </w:r>
      <w:smartTag w:uri="urn:schemas-microsoft-com:office:smarttags" w:element="PersonName">
        <w:smartTagPr>
          <w:attr w:name="ProductID" w:val="em Ci￪ncias Cont￡beis"/>
        </w:smartTagPr>
        <w:r w:rsidR="003E4832">
          <w:rPr>
            <w:rFonts w:ascii="Arial" w:hAnsi="Arial"/>
          </w:rPr>
          <w:t xml:space="preserve">em </w:t>
        </w:r>
        <w:r>
          <w:rPr>
            <w:rFonts w:ascii="Arial" w:hAnsi="Arial"/>
          </w:rPr>
          <w:t>Ciências Contábeis</w:t>
        </w:r>
      </w:smartTag>
    </w:p>
    <w:p w:rsidR="00DB3016" w:rsidRDefault="00DB3016">
      <w:pPr>
        <w:rPr>
          <w:rFonts w:ascii="Arial" w:hAnsi="Arial"/>
          <w:b/>
          <w:u w:val="single"/>
        </w:rPr>
      </w:pPr>
    </w:p>
    <w:p w:rsidR="004838E8" w:rsidRDefault="00C479B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OBJETIVO</w:t>
      </w:r>
    </w:p>
    <w:p w:rsidR="00DB3016" w:rsidRDefault="00DB3016">
      <w:pPr>
        <w:rPr>
          <w:rFonts w:ascii="Arial" w:hAnsi="Arial"/>
        </w:rPr>
      </w:pPr>
    </w:p>
    <w:p w:rsidR="00C479B6" w:rsidRPr="00C479B6" w:rsidRDefault="00C479B6">
      <w:pPr>
        <w:rPr>
          <w:rFonts w:ascii="Arial" w:hAnsi="Arial"/>
        </w:rPr>
      </w:pPr>
      <w:r>
        <w:rPr>
          <w:rFonts w:ascii="Arial" w:hAnsi="Arial"/>
        </w:rPr>
        <w:t>Ser colaborador da empresa, apostando em meu potencial e crescer junto com a mesma.</w:t>
      </w:r>
    </w:p>
    <w:p w:rsidR="00DB3016" w:rsidRDefault="00DB3016" w:rsidP="003B7CBA">
      <w:pPr>
        <w:pStyle w:val="Ttulo1"/>
      </w:pPr>
    </w:p>
    <w:p w:rsidR="008747C0" w:rsidRDefault="004838E8" w:rsidP="003B7CBA">
      <w:pPr>
        <w:pStyle w:val="Ttulo1"/>
      </w:pPr>
      <w:r>
        <w:t>EX</w:t>
      </w:r>
      <w:r w:rsidR="008747C0">
        <w:t>PERIÊNCIAS PROFISSIONAIS</w:t>
      </w:r>
    </w:p>
    <w:p w:rsidR="002F54DA" w:rsidRPr="002F54DA" w:rsidRDefault="002F54DA" w:rsidP="002F54DA"/>
    <w:p w:rsidR="00DB3016" w:rsidRDefault="00DB3016" w:rsidP="00DB3016">
      <w:pPr>
        <w:pStyle w:val="Ttulo2"/>
      </w:pPr>
    </w:p>
    <w:p w:rsidR="003B7CBA" w:rsidRDefault="004838E8" w:rsidP="00DB3016">
      <w:pPr>
        <w:pStyle w:val="Ttulo2"/>
      </w:pPr>
      <w:r>
        <w:t>CEPROMAT – Centro de Processamento de Dados do Estado de  Mato Grosso</w:t>
      </w:r>
    </w:p>
    <w:p w:rsidR="00DB3016" w:rsidRPr="00DB3016" w:rsidRDefault="00DB3016" w:rsidP="00DB3016"/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Assistente administrativo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Técnico em Contabilidade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Contador</w:t>
      </w:r>
    </w:p>
    <w:p w:rsidR="004838E8" w:rsidRDefault="004838E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Chefe da Seção </w:t>
      </w:r>
      <w:r w:rsidR="003B7CBA">
        <w:rPr>
          <w:rFonts w:ascii="Arial" w:hAnsi="Arial"/>
        </w:rPr>
        <w:t>de Contabilidade Geral e Fiscal</w:t>
      </w:r>
    </w:p>
    <w:p w:rsidR="004838E8" w:rsidRDefault="004838E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Membro da Comissão de Licitaç</w:t>
      </w:r>
      <w:r w:rsidR="003B7CBA">
        <w:rPr>
          <w:rFonts w:ascii="Arial" w:hAnsi="Arial"/>
        </w:rPr>
        <w:t>ão</w:t>
      </w:r>
    </w:p>
    <w:p w:rsidR="008747C0" w:rsidRPr="00361644" w:rsidRDefault="004838E8" w:rsidP="003B7CBA">
      <w:pPr>
        <w:numPr>
          <w:ilvl w:val="0"/>
          <w:numId w:val="1"/>
        </w:numPr>
        <w:rPr>
          <w:rFonts w:ascii="Arial" w:hAnsi="Arial" w:cs="Arial"/>
        </w:rPr>
      </w:pPr>
      <w:r w:rsidRPr="00361644">
        <w:rPr>
          <w:rFonts w:ascii="Arial" w:hAnsi="Arial" w:cs="Arial"/>
        </w:rPr>
        <w:t>Membro da Comis</w:t>
      </w:r>
      <w:r w:rsidR="003B7CBA" w:rsidRPr="00361644">
        <w:rPr>
          <w:rFonts w:ascii="Arial" w:hAnsi="Arial" w:cs="Arial"/>
        </w:rPr>
        <w:t>são de Levantamento Patrimonial</w:t>
      </w:r>
    </w:p>
    <w:p w:rsidR="00DB3016" w:rsidRDefault="00DB3016" w:rsidP="00DB3016">
      <w:pPr>
        <w:pStyle w:val="Ttulo2"/>
      </w:pPr>
    </w:p>
    <w:p w:rsidR="003B7CBA" w:rsidRDefault="004838E8" w:rsidP="00DB3016">
      <w:pPr>
        <w:pStyle w:val="Ttulo2"/>
      </w:pPr>
      <w:r>
        <w:t>SEFAZ - Secretaria de Fazenda / MT</w:t>
      </w:r>
      <w:r w:rsidR="00C20B63">
        <w:t xml:space="preserve"> (Convênio SEFAZ/CEPROMAT)</w:t>
      </w:r>
    </w:p>
    <w:p w:rsidR="00DB3016" w:rsidRPr="00DB3016" w:rsidRDefault="00DB3016" w:rsidP="00DB3016"/>
    <w:p w:rsidR="004838E8" w:rsidRDefault="004838E8" w:rsidP="00DB301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Designado pela Coordenadoria de Administração da SEFAZ para organizar o Setor de Comunica</w:t>
      </w:r>
      <w:r w:rsidR="003B7CBA">
        <w:rPr>
          <w:rFonts w:ascii="Arial" w:hAnsi="Arial"/>
        </w:rPr>
        <w:t>ção (correspondência e malotes)</w:t>
      </w:r>
    </w:p>
    <w:p w:rsidR="004838E8" w:rsidRDefault="004838E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Chefe da Divisão de </w:t>
      </w:r>
      <w:r w:rsidR="003B7CBA">
        <w:rPr>
          <w:rFonts w:ascii="Arial" w:hAnsi="Arial"/>
        </w:rPr>
        <w:t>Material e Patrimônio da SEFAZ</w:t>
      </w:r>
    </w:p>
    <w:p w:rsidR="003B7CBA" w:rsidRPr="00DB3016" w:rsidRDefault="004838E8" w:rsidP="00DB3016">
      <w:pPr>
        <w:numPr>
          <w:ilvl w:val="0"/>
          <w:numId w:val="1"/>
        </w:numPr>
        <w:rPr>
          <w:rFonts w:ascii="Arial" w:hAnsi="Arial" w:cs="Arial"/>
        </w:rPr>
      </w:pPr>
      <w:r w:rsidRPr="00361644">
        <w:rPr>
          <w:rFonts w:ascii="Arial" w:hAnsi="Arial" w:cs="Arial"/>
        </w:rPr>
        <w:t>Membro e su</w:t>
      </w:r>
      <w:r w:rsidR="003B7CBA" w:rsidRPr="00361644">
        <w:rPr>
          <w:rFonts w:ascii="Arial" w:hAnsi="Arial" w:cs="Arial"/>
        </w:rPr>
        <w:t>plente da Comissão de L</w:t>
      </w:r>
      <w:r w:rsidR="00361644" w:rsidRPr="00361644">
        <w:rPr>
          <w:rFonts w:ascii="Arial" w:hAnsi="Arial" w:cs="Arial"/>
        </w:rPr>
        <w:t>icitação</w:t>
      </w:r>
    </w:p>
    <w:p w:rsidR="00DB3016" w:rsidRDefault="00DB3016" w:rsidP="00DB3016">
      <w:pPr>
        <w:pStyle w:val="Ttulo2"/>
      </w:pPr>
    </w:p>
    <w:p w:rsidR="003B7CBA" w:rsidRDefault="004838E8" w:rsidP="00DB3016">
      <w:pPr>
        <w:pStyle w:val="Ttulo2"/>
      </w:pPr>
      <w:r>
        <w:t>SEJUS – Secretária de Justiça / MT</w:t>
      </w:r>
      <w:r w:rsidR="00C20B63">
        <w:t xml:space="preserve"> (Convênio SEJUS/CEPROMAT)</w:t>
      </w:r>
    </w:p>
    <w:p w:rsidR="00DB3016" w:rsidRPr="00DB3016" w:rsidRDefault="00DB3016" w:rsidP="00DB3016"/>
    <w:p w:rsidR="003B7CBA" w:rsidRPr="00DB3016" w:rsidRDefault="004838E8" w:rsidP="00DB3016">
      <w:pPr>
        <w:numPr>
          <w:ilvl w:val="0"/>
          <w:numId w:val="1"/>
        </w:numPr>
        <w:rPr>
          <w:rFonts w:ascii="Arial" w:hAnsi="Arial" w:cs="Arial"/>
        </w:rPr>
      </w:pPr>
      <w:r w:rsidRPr="00361644">
        <w:rPr>
          <w:rFonts w:ascii="Arial" w:hAnsi="Arial" w:cs="Arial"/>
        </w:rPr>
        <w:t>Contador do Cepromat a disp</w:t>
      </w:r>
      <w:r w:rsidR="003B7CBA" w:rsidRPr="00361644">
        <w:rPr>
          <w:rFonts w:ascii="Arial" w:hAnsi="Arial" w:cs="Arial"/>
        </w:rPr>
        <w:t>osição do Sistema Penitenciário</w:t>
      </w:r>
    </w:p>
    <w:p w:rsidR="00DB3016" w:rsidRDefault="00DB3016" w:rsidP="00DB3016">
      <w:pPr>
        <w:pStyle w:val="Ttulo2"/>
      </w:pPr>
    </w:p>
    <w:p w:rsidR="002F54DA" w:rsidRDefault="002F54DA" w:rsidP="00DB3016">
      <w:pPr>
        <w:pStyle w:val="Ttulo2"/>
      </w:pPr>
    </w:p>
    <w:p w:rsidR="002F54DA" w:rsidRDefault="002F54DA" w:rsidP="00DB3016">
      <w:pPr>
        <w:pStyle w:val="Ttulo2"/>
      </w:pPr>
    </w:p>
    <w:p w:rsidR="003B7CBA" w:rsidRDefault="004838E8" w:rsidP="00DB3016">
      <w:pPr>
        <w:pStyle w:val="Ttulo2"/>
      </w:pPr>
      <w:r>
        <w:t>FEMA – Fundação Estadual do Meio Ambiente</w:t>
      </w:r>
    </w:p>
    <w:p w:rsidR="00DB3016" w:rsidRPr="00DB3016" w:rsidRDefault="00DB3016" w:rsidP="00DB3016"/>
    <w:p w:rsidR="004838E8" w:rsidRDefault="004838E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Técnico de Atividade Ambiental – Nível Superior (contrato temporário), lotado na Gerência de Almoxarifad</w:t>
      </w:r>
      <w:r w:rsidR="003E4832">
        <w:rPr>
          <w:rFonts w:ascii="Arial" w:hAnsi="Arial"/>
        </w:rPr>
        <w:t>o e Patrimônio</w:t>
      </w:r>
    </w:p>
    <w:p w:rsidR="00B63C03" w:rsidRDefault="004838E8" w:rsidP="00B63C03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Membro da Comissão de Levantamento Patrimonial</w:t>
      </w:r>
    </w:p>
    <w:p w:rsidR="002F54DA" w:rsidRDefault="002F54DA" w:rsidP="002F54DA">
      <w:pPr>
        <w:ind w:left="720"/>
        <w:rPr>
          <w:rFonts w:ascii="Arial" w:hAnsi="Arial"/>
        </w:rPr>
      </w:pPr>
    </w:p>
    <w:p w:rsidR="002F54DA" w:rsidRPr="002F54DA" w:rsidRDefault="002F54DA" w:rsidP="002F54DA">
      <w:pPr>
        <w:rPr>
          <w:rFonts w:ascii="Arial" w:hAnsi="Arial"/>
          <w:b/>
        </w:rPr>
      </w:pPr>
      <w:r w:rsidRPr="002F54DA">
        <w:rPr>
          <w:rFonts w:ascii="Arial" w:hAnsi="Arial" w:cs="Arial"/>
          <w:b/>
        </w:rPr>
        <w:t>ASPOJUC</w:t>
      </w:r>
      <w:r w:rsidRPr="002F54DA">
        <w:rPr>
          <w:rFonts w:ascii="Arial" w:hAnsi="Arial"/>
          <w:b/>
        </w:rPr>
        <w:t xml:space="preserve"> – Associação dos Serviços do Tribunal de Justiça</w:t>
      </w:r>
    </w:p>
    <w:p w:rsidR="002F54DA" w:rsidRDefault="002F54DA" w:rsidP="002F54DA">
      <w:pPr>
        <w:pStyle w:val="Ttulo1"/>
        <w:rPr>
          <w:b w:val="0"/>
          <w:u w:val="none"/>
        </w:rPr>
      </w:pPr>
      <w:r>
        <w:rPr>
          <w:u w:val="none"/>
        </w:rPr>
        <w:t xml:space="preserve">         </w:t>
      </w:r>
      <w:r w:rsidRPr="002F54DA">
        <w:rPr>
          <w:b w:val="0"/>
          <w:u w:val="none"/>
        </w:rPr>
        <w:t xml:space="preserve"> Administrador do Clube Social e Restaurante</w:t>
      </w:r>
    </w:p>
    <w:p w:rsidR="002F54DA" w:rsidRDefault="002F54DA" w:rsidP="002F54DA">
      <w:pPr>
        <w:rPr>
          <w:rFonts w:ascii="Arial" w:hAnsi="Arial" w:cs="Arial"/>
          <w:b/>
        </w:rPr>
      </w:pPr>
      <w:r w:rsidRPr="002F54DA">
        <w:rPr>
          <w:rFonts w:ascii="Arial" w:hAnsi="Arial" w:cs="Arial"/>
          <w:b/>
        </w:rPr>
        <w:t>CIAPETRO – DISTRIBUIDORA DE COMBUSTIVEIS LTDA</w:t>
      </w:r>
    </w:p>
    <w:p w:rsidR="002F54DA" w:rsidRPr="002F54DA" w:rsidRDefault="002F54DA" w:rsidP="002F54D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</w:rPr>
        <w:t>Auxiliar de frota e logistica</w:t>
      </w:r>
    </w:p>
    <w:p w:rsidR="002F54DA" w:rsidRPr="002F54DA" w:rsidRDefault="002F54DA" w:rsidP="002F54DA"/>
    <w:p w:rsidR="00B63C03" w:rsidRDefault="004838E8" w:rsidP="00DB3016">
      <w:pPr>
        <w:pStyle w:val="Ttulo1"/>
      </w:pPr>
      <w:r w:rsidRPr="00B63C03">
        <w:t>CU</w:t>
      </w:r>
      <w:r w:rsidR="008747C0" w:rsidRPr="00B63C03">
        <w:t>RSOS PROFISSIONALIZANTES</w:t>
      </w:r>
    </w:p>
    <w:p w:rsidR="00DB3016" w:rsidRPr="00DB3016" w:rsidRDefault="00DB3016" w:rsidP="00DB3016"/>
    <w:p w:rsidR="004838E8" w:rsidRDefault="00BA5896" w:rsidP="0045739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Básico de informática, </w:t>
      </w:r>
      <w:r w:rsidR="0045739E">
        <w:rPr>
          <w:rFonts w:ascii="Arial" w:hAnsi="Arial"/>
        </w:rPr>
        <w:t xml:space="preserve">Windows, </w:t>
      </w:r>
      <w:r w:rsidR="003B7CBA">
        <w:rPr>
          <w:rFonts w:ascii="Arial" w:hAnsi="Arial"/>
        </w:rPr>
        <w:t>Excel</w:t>
      </w:r>
      <w:r w:rsidR="000335C8">
        <w:rPr>
          <w:rFonts w:ascii="Arial" w:hAnsi="Arial"/>
        </w:rPr>
        <w:t>,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Segurança no trabalho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Administração Financeira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Administração Patrimonial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ICMS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Relações Humanas</w:t>
      </w:r>
    </w:p>
    <w:p w:rsidR="004838E8" w:rsidRDefault="003B7CB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Contratos e Convênios</w:t>
      </w:r>
    </w:p>
    <w:p w:rsidR="00DE17CA" w:rsidRDefault="004838E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Licitação</w:t>
      </w:r>
      <w:r w:rsidR="003B7CBA">
        <w:rPr>
          <w:rFonts w:ascii="Arial" w:hAnsi="Arial"/>
        </w:rPr>
        <w:t xml:space="preserve"> da Lei 8.666 e suas alterações</w:t>
      </w:r>
    </w:p>
    <w:p w:rsidR="00DB3016" w:rsidRDefault="00DB3016" w:rsidP="00DE17CA">
      <w:pPr>
        <w:rPr>
          <w:rFonts w:ascii="Arial" w:hAnsi="Arial"/>
          <w:b/>
        </w:rPr>
      </w:pPr>
    </w:p>
    <w:p w:rsidR="008747C0" w:rsidRPr="00B63C03" w:rsidRDefault="004716DB" w:rsidP="00DE17CA">
      <w:pPr>
        <w:rPr>
          <w:rFonts w:ascii="Arial" w:hAnsi="Arial"/>
          <w:b/>
        </w:rPr>
      </w:pPr>
      <w:r w:rsidRPr="00B63C03">
        <w:rPr>
          <w:rFonts w:ascii="Arial" w:hAnsi="Arial"/>
          <w:b/>
        </w:rPr>
        <w:t>APTIDÕES PESSOAIS</w:t>
      </w:r>
    </w:p>
    <w:p w:rsidR="00DB3016" w:rsidRDefault="00DB3016" w:rsidP="008747C0">
      <w:pPr>
        <w:jc w:val="both"/>
        <w:rPr>
          <w:rFonts w:ascii="Arial" w:hAnsi="Arial"/>
        </w:rPr>
      </w:pPr>
    </w:p>
    <w:p w:rsidR="004838E8" w:rsidRDefault="008747C0" w:rsidP="00EF374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Dinâmico, criativo, responsável, boa assimilação, favorável ao trabalho em equipe, com conhecimentos na área de informática, </w:t>
      </w:r>
      <w:r w:rsidR="003B7CBA">
        <w:rPr>
          <w:rFonts w:ascii="Arial" w:hAnsi="Arial"/>
        </w:rPr>
        <w:t xml:space="preserve">almoxarifado, controle patrimonial, </w:t>
      </w:r>
      <w:r>
        <w:rPr>
          <w:rFonts w:ascii="Arial" w:hAnsi="Arial"/>
        </w:rPr>
        <w:t>recursos humanos, folha de pagamento, planilhas, despacho de documentos, atendimento a</w:t>
      </w:r>
      <w:r w:rsidR="003B7CBA">
        <w:rPr>
          <w:rFonts w:ascii="Arial" w:hAnsi="Arial"/>
        </w:rPr>
        <w:t>o público, contabilidade geral, gerência de</w:t>
      </w:r>
      <w:r>
        <w:rPr>
          <w:rFonts w:ascii="Arial" w:hAnsi="Arial"/>
        </w:rPr>
        <w:t xml:space="preserve"> transportes, gerência administrativa, gerência financeira, análise de crédito e cobrança, supervisão de vendas, </w:t>
      </w:r>
      <w:r w:rsidR="002F54DA">
        <w:rPr>
          <w:rFonts w:ascii="Arial" w:hAnsi="Arial"/>
        </w:rPr>
        <w:t xml:space="preserve">auxiliar de frota e logística, </w:t>
      </w:r>
      <w:r>
        <w:rPr>
          <w:rFonts w:ascii="Arial" w:hAnsi="Arial"/>
        </w:rPr>
        <w:t xml:space="preserve">com disponibilidade para viagens e horário.  </w:t>
      </w:r>
    </w:p>
    <w:p w:rsidR="00D82696" w:rsidRDefault="00D82696">
      <w:pPr>
        <w:rPr>
          <w:rFonts w:ascii="Arial" w:hAnsi="Arial"/>
        </w:rPr>
      </w:pPr>
    </w:p>
    <w:p w:rsidR="00340FC5" w:rsidRDefault="002F54DA">
      <w:pPr>
        <w:jc w:val="center"/>
        <w:rPr>
          <w:rFonts w:ascii="Arial" w:hAnsi="Arial"/>
        </w:rPr>
      </w:pPr>
      <w:r>
        <w:rPr>
          <w:rFonts w:ascii="Arial" w:hAnsi="Arial"/>
        </w:rPr>
        <w:t>Cuiabá, 06</w:t>
      </w:r>
      <w:r w:rsidR="003E4832">
        <w:rPr>
          <w:rFonts w:ascii="Arial" w:hAnsi="Arial"/>
        </w:rPr>
        <w:t xml:space="preserve"> de </w:t>
      </w:r>
      <w:r>
        <w:rPr>
          <w:rFonts w:ascii="Arial" w:hAnsi="Arial"/>
        </w:rPr>
        <w:t xml:space="preserve">Abril </w:t>
      </w:r>
      <w:r w:rsidR="00340FC5">
        <w:rPr>
          <w:rFonts w:ascii="Arial" w:hAnsi="Arial"/>
        </w:rPr>
        <w:t xml:space="preserve"> de 20</w:t>
      </w:r>
      <w:r>
        <w:rPr>
          <w:rFonts w:ascii="Arial" w:hAnsi="Arial"/>
        </w:rPr>
        <w:t>15</w:t>
      </w:r>
    </w:p>
    <w:p w:rsidR="004838E8" w:rsidRDefault="004838E8">
      <w:pPr>
        <w:jc w:val="center"/>
        <w:rPr>
          <w:rFonts w:ascii="Arial" w:hAnsi="Arial"/>
        </w:rPr>
      </w:pPr>
      <w:r>
        <w:rPr>
          <w:rFonts w:ascii="Arial" w:hAnsi="Arial"/>
        </w:rPr>
        <w:t>.</w:t>
      </w:r>
    </w:p>
    <w:p w:rsidR="004838E8" w:rsidRDefault="004838E8">
      <w:pPr>
        <w:rPr>
          <w:rFonts w:ascii="Arial" w:hAnsi="Arial"/>
        </w:rPr>
      </w:pPr>
    </w:p>
    <w:p w:rsidR="004838E8" w:rsidRDefault="004838E8">
      <w:pPr>
        <w:pStyle w:val="Ttulo3"/>
      </w:pPr>
      <w:r>
        <w:t>Roberto Modesto da Costa</w:t>
      </w:r>
    </w:p>
    <w:p w:rsidR="004838E8" w:rsidRDefault="004838E8">
      <w:pPr>
        <w:jc w:val="center"/>
        <w:rPr>
          <w:rFonts w:ascii="Arial" w:hAnsi="Arial"/>
        </w:rPr>
      </w:pPr>
      <w:r>
        <w:rPr>
          <w:rFonts w:ascii="Arial" w:hAnsi="Arial"/>
        </w:rPr>
        <w:t>Contador CRC-MT nº 7520-00</w:t>
      </w:r>
    </w:p>
    <w:p w:rsidR="004838E8" w:rsidRDefault="004838E8" w:rsidP="00F11F64">
      <w:pPr>
        <w:rPr>
          <w:rFonts w:ascii="Arial" w:hAnsi="Arial"/>
        </w:rPr>
      </w:pPr>
    </w:p>
    <w:p w:rsidR="008747C0" w:rsidRDefault="008747C0" w:rsidP="00F11F64">
      <w:pPr>
        <w:rPr>
          <w:rFonts w:ascii="Arial" w:hAnsi="Arial"/>
        </w:rPr>
      </w:pPr>
    </w:p>
    <w:p w:rsidR="008747C0" w:rsidRDefault="008747C0" w:rsidP="00F11F64">
      <w:pPr>
        <w:rPr>
          <w:rFonts w:ascii="Arial" w:hAnsi="Arial"/>
        </w:rPr>
      </w:pPr>
    </w:p>
    <w:p w:rsidR="008747C0" w:rsidRDefault="008747C0" w:rsidP="00F11F64">
      <w:pPr>
        <w:rPr>
          <w:rFonts w:ascii="Arial" w:hAnsi="Arial"/>
        </w:rPr>
      </w:pPr>
    </w:p>
    <w:p w:rsidR="00DB3016" w:rsidRDefault="00DB3016" w:rsidP="00F11F64">
      <w:pPr>
        <w:rPr>
          <w:rFonts w:ascii="Arial" w:hAnsi="Arial"/>
        </w:rPr>
      </w:pPr>
    </w:p>
    <w:p w:rsidR="00DB3016" w:rsidRDefault="00DB3016" w:rsidP="00F11F64">
      <w:pPr>
        <w:rPr>
          <w:rFonts w:ascii="Arial" w:hAnsi="Arial"/>
        </w:rPr>
      </w:pPr>
    </w:p>
    <w:p w:rsidR="00DB3016" w:rsidRDefault="00DB3016" w:rsidP="00F11F64">
      <w:pPr>
        <w:rPr>
          <w:rFonts w:ascii="Arial" w:hAnsi="Arial"/>
        </w:rPr>
      </w:pPr>
    </w:p>
    <w:p w:rsidR="00DB3016" w:rsidRDefault="00DB3016" w:rsidP="00F11F64">
      <w:pPr>
        <w:rPr>
          <w:rFonts w:ascii="Arial" w:hAnsi="Arial"/>
        </w:rPr>
      </w:pPr>
    </w:p>
    <w:p w:rsidR="00DB3016" w:rsidRDefault="00DB3016" w:rsidP="00F11F64">
      <w:pPr>
        <w:rPr>
          <w:rFonts w:ascii="Arial" w:hAnsi="Arial"/>
        </w:rPr>
      </w:pPr>
    </w:p>
    <w:p w:rsidR="00DB3016" w:rsidRDefault="00DB3016" w:rsidP="00F11F64">
      <w:pPr>
        <w:rPr>
          <w:rFonts w:ascii="Arial" w:hAnsi="Arial"/>
        </w:rPr>
      </w:pPr>
    </w:p>
    <w:sectPr w:rsidR="00DB3016">
      <w:pgSz w:w="11907" w:h="16840" w:code="9"/>
      <w:pgMar w:top="1418" w:right="747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F47"/>
    <w:multiLevelType w:val="hybridMultilevel"/>
    <w:tmpl w:val="5120D108"/>
    <w:lvl w:ilvl="0" w:tplc="BA2826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6D63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40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E1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C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CEA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41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42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F29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49"/>
    <w:rsid w:val="00030E8C"/>
    <w:rsid w:val="000335C8"/>
    <w:rsid w:val="00043F77"/>
    <w:rsid w:val="00136BAB"/>
    <w:rsid w:val="002F54DA"/>
    <w:rsid w:val="00340FC5"/>
    <w:rsid w:val="00361644"/>
    <w:rsid w:val="00383E4B"/>
    <w:rsid w:val="003B7CBA"/>
    <w:rsid w:val="003E4832"/>
    <w:rsid w:val="0045739E"/>
    <w:rsid w:val="004716DB"/>
    <w:rsid w:val="004838E8"/>
    <w:rsid w:val="004936D9"/>
    <w:rsid w:val="004A3E77"/>
    <w:rsid w:val="006113B9"/>
    <w:rsid w:val="00691E40"/>
    <w:rsid w:val="006C1335"/>
    <w:rsid w:val="00706A49"/>
    <w:rsid w:val="00727676"/>
    <w:rsid w:val="008747C0"/>
    <w:rsid w:val="00885177"/>
    <w:rsid w:val="008B1135"/>
    <w:rsid w:val="00A33940"/>
    <w:rsid w:val="00B5525C"/>
    <w:rsid w:val="00B63C03"/>
    <w:rsid w:val="00BA5896"/>
    <w:rsid w:val="00C20B63"/>
    <w:rsid w:val="00C479B6"/>
    <w:rsid w:val="00C93B96"/>
    <w:rsid w:val="00D12B8A"/>
    <w:rsid w:val="00D53742"/>
    <w:rsid w:val="00D82696"/>
    <w:rsid w:val="00DB3016"/>
    <w:rsid w:val="00DE17CA"/>
    <w:rsid w:val="00EF3746"/>
    <w:rsid w:val="00F11F64"/>
    <w:rsid w:val="00F7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36"/>
    </w:rPr>
  </w:style>
  <w:style w:type="paragraph" w:styleId="Corpodetexto">
    <w:name w:val="Body Text"/>
    <w:basedOn w:val="Normal"/>
    <w:pPr>
      <w:jc w:val="center"/>
    </w:pPr>
    <w:rPr>
      <w:rFonts w:ascii="Arial" w:hAnsi="Arial"/>
      <w:b/>
      <w:sz w:val="96"/>
    </w:rPr>
  </w:style>
  <w:style w:type="character" w:styleId="Forte">
    <w:name w:val="Strong"/>
    <w:basedOn w:val="Fontepargpadro"/>
    <w:qFormat/>
    <w:rsid w:val="002F54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36"/>
    </w:rPr>
  </w:style>
  <w:style w:type="paragraph" w:styleId="Corpodetexto">
    <w:name w:val="Body Text"/>
    <w:basedOn w:val="Normal"/>
    <w:pPr>
      <w:jc w:val="center"/>
    </w:pPr>
    <w:rPr>
      <w:rFonts w:ascii="Arial" w:hAnsi="Arial"/>
      <w:b/>
      <w:sz w:val="96"/>
    </w:rPr>
  </w:style>
  <w:style w:type="character" w:styleId="Forte">
    <w:name w:val="Strong"/>
    <w:basedOn w:val="Fontepargpadro"/>
    <w:qFormat/>
    <w:rsid w:val="002F5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ROBERTO MODESTO DA COSTA</vt:lpstr>
    </vt:vector>
  </TitlesOfParts>
  <Company>Midia Corp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MODESTO DA COSTA</dc:title>
  <dc:creator>Eneide</dc:creator>
  <cp:lastModifiedBy>Administrador</cp:lastModifiedBy>
  <cp:revision>2</cp:revision>
  <dcterms:created xsi:type="dcterms:W3CDTF">2015-10-06T16:03:00Z</dcterms:created>
  <dcterms:modified xsi:type="dcterms:W3CDTF">2015-10-06T16:03:00Z</dcterms:modified>
</cp:coreProperties>
</file>