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54AA4" w:rsidRPr="00354AA4" w:rsidRDefault="00DD31E8" w:rsidP="00354AA4">
      <w:pPr>
        <w:spacing w:after="120" w:line="360" w:lineRule="auto"/>
        <w:contextualSpacing/>
        <w:rPr>
          <w:rFonts w:ascii="Georgia" w:hAnsi="Georgia"/>
          <w:b/>
          <w:bCs/>
          <w:color w:val="808080"/>
          <w:sz w:val="36"/>
          <w:szCs w:val="36"/>
        </w:rPr>
      </w:pPr>
      <w:r>
        <w:rPr>
          <w:rFonts w:ascii="Georgia" w:hAnsi="Georgia"/>
          <w:b/>
          <w:bCs/>
          <w:noProof/>
          <w:color w:val="808080"/>
          <w:sz w:val="36"/>
          <w:szCs w:val="36"/>
          <w:lang w:eastAsia="pt-BR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>
                <wp:simplePos x="0" y="0"/>
                <wp:positionH relativeFrom="column">
                  <wp:posOffset>-337186</wp:posOffset>
                </wp:positionH>
                <wp:positionV relativeFrom="paragraph">
                  <wp:posOffset>33655</wp:posOffset>
                </wp:positionV>
                <wp:extent cx="0" cy="8829675"/>
                <wp:effectExtent l="19050" t="0" r="3810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96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6.55pt;margin-top:2.65pt;width:0;height:695.2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" strokecolor="#7f7f7f" strokeweight="5pt">
                <v:shadow color="#622423" opacity=".5" offset="1pt"/>
              </v:shape>
            </w:pict>
          </mc:Fallback>
        </mc:AlternateContent>
      </w:r>
      <w:proofErr w:type="spellStart"/>
      <w:r w:rsidR="00354AA4" w:rsidRPr="00354AA4">
        <w:rPr>
          <w:rFonts w:ascii="Georgia" w:hAnsi="Georgia"/>
          <w:b/>
          <w:bCs/>
          <w:color w:val="808080"/>
          <w:sz w:val="36"/>
          <w:szCs w:val="36"/>
        </w:rPr>
        <w:t>Evillyn</w:t>
      </w:r>
      <w:proofErr w:type="spellEnd"/>
      <w:r w:rsidR="00354AA4" w:rsidRPr="00354AA4">
        <w:rPr>
          <w:rFonts w:ascii="Georgia" w:hAnsi="Georgia"/>
          <w:b/>
          <w:bCs/>
          <w:color w:val="808080"/>
          <w:sz w:val="36"/>
          <w:szCs w:val="36"/>
        </w:rPr>
        <w:t xml:space="preserve"> </w:t>
      </w:r>
      <w:proofErr w:type="spellStart"/>
      <w:r w:rsidR="00354AA4" w:rsidRPr="00354AA4">
        <w:rPr>
          <w:rFonts w:ascii="Georgia" w:hAnsi="Georgia"/>
          <w:b/>
          <w:bCs/>
          <w:color w:val="808080"/>
          <w:sz w:val="36"/>
          <w:szCs w:val="36"/>
        </w:rPr>
        <w:t>Thuany</w:t>
      </w:r>
      <w:proofErr w:type="spellEnd"/>
      <w:r w:rsidR="00354AA4" w:rsidRPr="00354AA4">
        <w:rPr>
          <w:rFonts w:ascii="Georgia" w:hAnsi="Georgia"/>
          <w:b/>
          <w:bCs/>
          <w:color w:val="808080"/>
          <w:sz w:val="36"/>
          <w:szCs w:val="36"/>
        </w:rPr>
        <w:t xml:space="preserve"> Alves dos </w:t>
      </w:r>
      <w:proofErr w:type="gramStart"/>
      <w:r w:rsidR="00354AA4" w:rsidRPr="00354AA4">
        <w:rPr>
          <w:rFonts w:ascii="Georgia" w:hAnsi="Georgia"/>
          <w:b/>
          <w:bCs/>
          <w:color w:val="808080"/>
          <w:sz w:val="36"/>
          <w:szCs w:val="36"/>
        </w:rPr>
        <w:t>Santos Arruda</w:t>
      </w:r>
      <w:proofErr w:type="gramEnd"/>
    </w:p>
    <w:p w:rsidR="00354AA4" w:rsidRDefault="00354AA4" w:rsidP="00354AA4">
      <w:r w:rsidRPr="00354AA4">
        <w:t xml:space="preserve">Rua Ministro João Alberto, Nº 444 Bairro: </w:t>
      </w:r>
      <w:proofErr w:type="spellStart"/>
      <w:r w:rsidRPr="00354AA4">
        <w:t>Araés</w:t>
      </w:r>
      <w:proofErr w:type="spellEnd"/>
      <w:r w:rsidRPr="00354AA4">
        <w:t xml:space="preserve"> Cuiabá – MT </w:t>
      </w:r>
      <w:r w:rsidRPr="00354AA4">
        <w:br/>
        <w:t>Telefone: (65) 9279-3557 / Recado (65) 9287-5886</w:t>
      </w:r>
      <w:r w:rsidRPr="00354AA4">
        <w:br/>
        <w:t xml:space="preserve">E-mail: </w:t>
      </w:r>
      <w:r w:rsidR="00592BA8">
        <w:t>evillyn_ty@hotmail.com</w:t>
      </w:r>
      <w:r w:rsidR="00592BA8">
        <w:br/>
        <w:t>Idade: 24</w:t>
      </w:r>
      <w:r w:rsidRPr="00354AA4">
        <w:t xml:space="preserve"> anos / sem filhos</w:t>
      </w:r>
      <w:r w:rsidRPr="00354AA4">
        <w:br/>
        <w:t>Estado Civil: Solteira.</w:t>
      </w:r>
    </w:p>
    <w:p w:rsidR="00354AA4" w:rsidRPr="00354AA4" w:rsidRDefault="00354AA4" w:rsidP="00354AA4"/>
    <w:p w:rsidR="00354AA4" w:rsidRPr="00354AA4" w:rsidRDefault="00354AA4" w:rsidP="00354AA4">
      <w:pPr>
        <w:spacing w:after="120" w:line="312" w:lineRule="auto"/>
        <w:contextualSpacing/>
        <w:rPr>
          <w:rFonts w:ascii="Georgia" w:hAnsi="Georgia"/>
          <w:b/>
          <w:bCs/>
          <w:color w:val="808080"/>
          <w:sz w:val="24"/>
          <w:szCs w:val="24"/>
        </w:rPr>
      </w:pPr>
      <w:r w:rsidRPr="00354AA4">
        <w:rPr>
          <w:rFonts w:ascii="Georgia" w:hAnsi="Georgia"/>
          <w:b/>
          <w:bCs/>
          <w:color w:val="808080"/>
          <w:sz w:val="24"/>
          <w:szCs w:val="24"/>
        </w:rPr>
        <w:t>Objetivos</w:t>
      </w:r>
    </w:p>
    <w:p w:rsidR="00354AA4" w:rsidRDefault="00354AA4" w:rsidP="00354AA4">
      <w:pPr>
        <w:spacing w:after="320" w:line="312" w:lineRule="auto"/>
        <w:contextualSpacing/>
        <w:rPr>
          <w:color w:val="auto"/>
        </w:rPr>
      </w:pPr>
      <w:r w:rsidRPr="00354AA4">
        <w:rPr>
          <w:color w:val="auto"/>
        </w:rPr>
        <w:t>Profissional extremamente competente e comunicativa. Buscar colaborar em um ambiente de trabalho onde possa colocar em pratica meus conhecimentos em favor da instituição na qual viso integr</w:t>
      </w:r>
      <w:r w:rsidR="0018148B">
        <w:rPr>
          <w:color w:val="auto"/>
        </w:rPr>
        <w:t xml:space="preserve">ar, focando sempre beneficia </w:t>
      </w:r>
      <w:r w:rsidRPr="00354AA4">
        <w:rPr>
          <w:color w:val="auto"/>
        </w:rPr>
        <w:t>o crescimento da organização e o crescimento profissional.</w:t>
      </w:r>
    </w:p>
    <w:p w:rsidR="00354AA4" w:rsidRPr="00354AA4" w:rsidRDefault="00354AA4" w:rsidP="00354AA4">
      <w:pPr>
        <w:spacing w:after="320" w:line="312" w:lineRule="auto"/>
        <w:contextualSpacing/>
      </w:pPr>
    </w:p>
    <w:p w:rsidR="00354AA4" w:rsidRPr="00354AA4" w:rsidRDefault="00354AA4" w:rsidP="00354AA4">
      <w:pPr>
        <w:spacing w:after="120" w:line="312" w:lineRule="auto"/>
        <w:contextualSpacing/>
        <w:rPr>
          <w:rFonts w:ascii="Georgia" w:hAnsi="Georgia"/>
          <w:b/>
          <w:bCs/>
          <w:color w:val="808080"/>
          <w:sz w:val="24"/>
          <w:szCs w:val="24"/>
        </w:rPr>
      </w:pPr>
      <w:r w:rsidRPr="00354AA4">
        <w:rPr>
          <w:rFonts w:ascii="Georgia" w:hAnsi="Georgia"/>
          <w:b/>
          <w:bCs/>
          <w:color w:val="808080"/>
          <w:sz w:val="24"/>
          <w:szCs w:val="24"/>
        </w:rPr>
        <w:t>Formação</w:t>
      </w:r>
    </w:p>
    <w:p w:rsidR="00354AA4" w:rsidRPr="00354AA4" w:rsidRDefault="00354AA4" w:rsidP="003F5E5A">
      <w:pPr>
        <w:numPr>
          <w:ilvl w:val="0"/>
          <w:numId w:val="1"/>
        </w:numPr>
        <w:spacing w:after="120" w:line="312" w:lineRule="auto"/>
        <w:contextualSpacing/>
      </w:pPr>
      <w:r w:rsidRPr="00354AA4">
        <w:t xml:space="preserve">Ensino Superior – Bacharelado em Administração de Empresas - Concluído Faculdade ICEC/MT (Dezembro/2013) </w:t>
      </w:r>
    </w:p>
    <w:p w:rsidR="00354AA4" w:rsidRPr="00354AA4" w:rsidRDefault="00354AA4" w:rsidP="00354AA4">
      <w:pPr>
        <w:numPr>
          <w:ilvl w:val="0"/>
          <w:numId w:val="1"/>
        </w:numPr>
        <w:spacing w:after="120" w:line="312" w:lineRule="auto"/>
        <w:contextualSpacing/>
      </w:pPr>
      <w:r w:rsidRPr="00354AA4">
        <w:t xml:space="preserve">Ensino </w:t>
      </w:r>
      <w:r w:rsidR="003F5E5A">
        <w:t xml:space="preserve">Fundamental e </w:t>
      </w:r>
      <w:r w:rsidRPr="00354AA4">
        <w:t xml:space="preserve">Médio – Fundação Bradesco – Concluído em 2009 </w:t>
      </w:r>
    </w:p>
    <w:p w:rsidR="00354AA4" w:rsidRPr="00354AA4" w:rsidRDefault="00354AA4" w:rsidP="00354AA4">
      <w:pPr>
        <w:spacing w:after="120" w:line="312" w:lineRule="auto"/>
        <w:contextualSpacing/>
      </w:pPr>
    </w:p>
    <w:p w:rsidR="00354AA4" w:rsidRDefault="00354AA4" w:rsidP="00354AA4">
      <w:pPr>
        <w:spacing w:after="120" w:line="312" w:lineRule="auto"/>
        <w:contextualSpacing/>
        <w:rPr>
          <w:rFonts w:ascii="Georgia" w:hAnsi="Georgia"/>
          <w:b/>
          <w:bCs/>
          <w:color w:val="808080"/>
          <w:sz w:val="24"/>
          <w:szCs w:val="24"/>
        </w:rPr>
      </w:pPr>
      <w:r w:rsidRPr="00354AA4">
        <w:rPr>
          <w:rFonts w:ascii="Georgia" w:hAnsi="Georgia"/>
          <w:b/>
          <w:bCs/>
          <w:color w:val="808080"/>
          <w:sz w:val="24"/>
          <w:szCs w:val="24"/>
        </w:rPr>
        <w:t>Experiência</w:t>
      </w:r>
    </w:p>
    <w:p w:rsidR="003F5E5A" w:rsidRPr="003F5E5A" w:rsidRDefault="003F5E5A" w:rsidP="003F5E5A">
      <w:pPr>
        <w:pStyle w:val="PargrafodaLista"/>
        <w:numPr>
          <w:ilvl w:val="0"/>
          <w:numId w:val="3"/>
        </w:numPr>
        <w:spacing w:after="120" w:line="312" w:lineRule="auto"/>
        <w:ind w:left="426" w:hanging="426"/>
        <w:rPr>
          <w:rFonts w:ascii="Georgia" w:hAnsi="Georgia"/>
          <w:b/>
          <w:bCs/>
          <w:color w:val="808080"/>
          <w:sz w:val="24"/>
          <w:szCs w:val="24"/>
        </w:rPr>
      </w:pPr>
      <w:r w:rsidRPr="00354AA4">
        <w:t xml:space="preserve">Cargo: </w:t>
      </w:r>
      <w:r w:rsidR="00BC3D98">
        <w:t>Analista Financeira</w:t>
      </w:r>
      <w:r>
        <w:t xml:space="preserve"> – 2014 á 2015</w:t>
      </w:r>
    </w:p>
    <w:p w:rsidR="003F5E5A" w:rsidRDefault="003F5E5A" w:rsidP="003F5E5A">
      <w:pPr>
        <w:pStyle w:val="PargrafodaLista"/>
        <w:spacing w:after="120" w:line="312" w:lineRule="auto"/>
        <w:ind w:left="426"/>
      </w:pPr>
      <w:r>
        <w:t>AUTO &amp; CIA RENT A CAR</w:t>
      </w:r>
    </w:p>
    <w:p w:rsidR="00D86877" w:rsidRPr="003F5E5A" w:rsidRDefault="00BC3D98" w:rsidP="000477D7">
      <w:pPr>
        <w:pStyle w:val="PargrafodaLista"/>
        <w:spacing w:after="0" w:line="312" w:lineRule="auto"/>
        <w:ind w:left="426"/>
        <w:rPr>
          <w:rFonts w:ascii="Georgia" w:hAnsi="Georgia"/>
          <w:b/>
          <w:bCs/>
          <w:color w:val="808080"/>
          <w:sz w:val="24"/>
          <w:szCs w:val="24"/>
        </w:rPr>
      </w:pPr>
      <w:r>
        <w:t>Principais responsabilidades: Contas a Pagar, Contas a Receber, emissão de notas fiscais para Cuiabá e interiores de MT, elaboração de contrato e fatura de locação de veículos, elaboração e alimentação d</w:t>
      </w:r>
      <w:r w:rsidR="000477D7">
        <w:t>e planilhas e sistemas interno, orçamentos de compras e responsável pelo fluxo de caixa.</w:t>
      </w:r>
    </w:p>
    <w:p w:rsidR="00354AA4" w:rsidRPr="00354AA4" w:rsidRDefault="00354AA4" w:rsidP="00354AA4">
      <w:pPr>
        <w:numPr>
          <w:ilvl w:val="0"/>
          <w:numId w:val="1"/>
        </w:numPr>
        <w:spacing w:after="120"/>
        <w:contextualSpacing/>
      </w:pPr>
      <w:r w:rsidRPr="00354AA4">
        <w:t xml:space="preserve">Cargo: Assistente Administrativo – 2013 á 2014 </w:t>
      </w:r>
      <w:r w:rsidRPr="00354AA4">
        <w:br/>
        <w:t>TELECHEQUE / TELEDATA</w:t>
      </w:r>
      <w:r w:rsidRPr="00354AA4">
        <w:br/>
        <w:t>Principais responsabilidades: Responsável pelo escritório na filial de Cuiabá, Acompanhar a elaboração de relatórios de analise gerenciais, elaboração e Alimentação de planilhas, alimentar banco de dados, baixa no sistema de pagamentos, cobrança, elaboração de boleto, contas a pagar e receber, acompanhar analisar e informações diversas, pós-vendas, treinamento de clientes, controle e organização do estoque, compras de materiais do escritório, atendimento ao publico pessoalmente ou por telefone.</w:t>
      </w:r>
    </w:p>
    <w:p w:rsidR="00354AA4" w:rsidRPr="00354AA4" w:rsidRDefault="00354AA4" w:rsidP="00354AA4">
      <w:pPr>
        <w:numPr>
          <w:ilvl w:val="0"/>
          <w:numId w:val="1"/>
        </w:numPr>
        <w:spacing w:after="120"/>
        <w:contextualSpacing/>
      </w:pPr>
      <w:r w:rsidRPr="00354AA4">
        <w:t>Cargo: Assistente Administrativo – 2011 a 2013</w:t>
      </w:r>
      <w:r w:rsidRPr="00354AA4">
        <w:br/>
        <w:t>CLUBE MONTE LÍBANO DE CUIABÁ</w:t>
      </w:r>
      <w:r w:rsidRPr="00354AA4">
        <w:br/>
        <w:t>Principais responsabilidades: Movimento de caixa, acompanhamento de extratos bancários, cobrança de inadimplentes, Notas Fiscais, Faturas, contas a pagar e receber, recibos, emitir boletos bancários, controle de estoque, gerenciamento das câmaras de segurança, Controle de pontos de funcionários e atendimento dos sócios.</w:t>
      </w:r>
    </w:p>
    <w:p w:rsidR="00354AA4" w:rsidRPr="00354AA4" w:rsidRDefault="00354AA4" w:rsidP="00354AA4">
      <w:pPr>
        <w:numPr>
          <w:ilvl w:val="0"/>
          <w:numId w:val="1"/>
        </w:numPr>
        <w:spacing w:after="120"/>
        <w:contextualSpacing/>
      </w:pPr>
      <w:r w:rsidRPr="00354AA4">
        <w:t>Cargo: Auxiliar de Departamento De Pessoal – 2010 a 2011</w:t>
      </w:r>
      <w:r w:rsidRPr="00354AA4">
        <w:br/>
        <w:t>SEDTUR- Secretaria de Estado de Desenvolvimento de Turismo</w:t>
      </w:r>
      <w:r w:rsidRPr="00354AA4">
        <w:br/>
        <w:t>Principais responsabilidades: Montagens de processos como, diárias de servidores, notas fiscais, faturas, contas a pagar e receber, recibos, contratação de servidores e estagiários, portarias, atas, férias, cadastro e controle de veículos e empenho financeiro. Paginação de processo, montagem de ofícios, folha de pagamento dos estagiários e servidores.</w:t>
      </w:r>
    </w:p>
    <w:p w:rsidR="00354AA4" w:rsidRPr="00354AA4" w:rsidRDefault="00354AA4" w:rsidP="00354AA4">
      <w:pPr>
        <w:spacing w:after="0" w:line="312" w:lineRule="auto"/>
      </w:pPr>
    </w:p>
    <w:p w:rsidR="00354AA4" w:rsidRDefault="00354AA4" w:rsidP="006F04D2">
      <w:pPr>
        <w:pStyle w:val="Seo"/>
        <w:spacing w:line="312" w:lineRule="auto"/>
        <w:rPr>
          <w:rFonts w:ascii="Georgia" w:hAnsi="Georgia"/>
        </w:rPr>
      </w:pPr>
    </w:p>
    <w:p w:rsidR="00354AA4" w:rsidRPr="00354AA4" w:rsidRDefault="00DD31E8" w:rsidP="00354AA4">
      <w:pPr>
        <w:pStyle w:val="Seo"/>
        <w:spacing w:line="312" w:lineRule="auto"/>
        <w:rPr>
          <w:rFonts w:ascii="Georgia" w:hAnsi="Georgia"/>
        </w:rPr>
      </w:pPr>
      <w:r>
        <w:rPr>
          <w:rFonts w:ascii="Georgia" w:hAnsi="Georgia"/>
          <w:noProof/>
          <w:lang w:eastAsia="pt-BR"/>
        </w:rPr>
        <w:lastRenderedPageBreak/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-184786</wp:posOffset>
                </wp:positionH>
                <wp:positionV relativeFrom="paragraph">
                  <wp:posOffset>-39370</wp:posOffset>
                </wp:positionV>
                <wp:extent cx="0" cy="8829675"/>
                <wp:effectExtent l="19050" t="0" r="3810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96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14.55pt;margin-top:-3.1pt;width:0;height:695.2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" strokecolor="#7f7f7f" strokeweight="5pt">
                <v:shadow color="#622423" opacity=".5" offset="1pt"/>
              </v:shape>
            </w:pict>
          </mc:Fallback>
        </mc:AlternateContent>
      </w:r>
      <w:r w:rsidR="00354AA4" w:rsidRPr="00354AA4">
        <w:rPr>
          <w:rFonts w:ascii="Georgia" w:hAnsi="Georgia"/>
        </w:rPr>
        <w:t>Qualificações</w:t>
      </w:r>
    </w:p>
    <w:p w:rsidR="00592BA8" w:rsidRDefault="00354AA4" w:rsidP="00A92091">
      <w:pPr>
        <w:numPr>
          <w:ilvl w:val="0"/>
          <w:numId w:val="1"/>
        </w:numPr>
        <w:spacing w:after="120" w:line="312" w:lineRule="auto"/>
        <w:contextualSpacing/>
      </w:pPr>
      <w:r w:rsidRPr="00354AA4">
        <w:t xml:space="preserve">Curso </w:t>
      </w:r>
      <w:r w:rsidR="00A92091">
        <w:t>Atendimento ao Cliente – Escola do Empreendedor/SP</w:t>
      </w:r>
    </w:p>
    <w:p w:rsidR="00354AA4" w:rsidRDefault="00354AA4" w:rsidP="00A92091">
      <w:pPr>
        <w:numPr>
          <w:ilvl w:val="0"/>
          <w:numId w:val="1"/>
        </w:numPr>
        <w:spacing w:after="120" w:line="312" w:lineRule="auto"/>
        <w:contextualSpacing/>
      </w:pPr>
      <w:r w:rsidRPr="00354AA4">
        <w:t xml:space="preserve">Curso </w:t>
      </w:r>
      <w:r w:rsidR="00A92091">
        <w:t>Formação de Preço</w:t>
      </w:r>
      <w:r w:rsidRPr="00354AA4">
        <w:t xml:space="preserve"> – </w:t>
      </w:r>
      <w:r w:rsidR="00A92091" w:rsidRPr="00A92091">
        <w:t xml:space="preserve">Escola do Empreendedor/SP </w:t>
      </w:r>
    </w:p>
    <w:p w:rsidR="00354AA4" w:rsidRDefault="00354AA4" w:rsidP="00592BA8">
      <w:pPr>
        <w:numPr>
          <w:ilvl w:val="0"/>
          <w:numId w:val="1"/>
        </w:numPr>
        <w:spacing w:after="120" w:line="312" w:lineRule="auto"/>
        <w:contextualSpacing/>
      </w:pPr>
      <w:r w:rsidRPr="00354AA4">
        <w:t xml:space="preserve">Curso </w:t>
      </w:r>
      <w:r w:rsidR="00A92091">
        <w:t>Empreendedorismo na Prática</w:t>
      </w:r>
      <w:r w:rsidRPr="00354AA4">
        <w:t xml:space="preserve"> – </w:t>
      </w:r>
      <w:r w:rsidR="00A92091" w:rsidRPr="00A92091">
        <w:t xml:space="preserve">Escola do Empreendedor/SP </w:t>
      </w:r>
    </w:p>
    <w:p w:rsidR="006F04D2" w:rsidRDefault="00354AA4" w:rsidP="004357F1">
      <w:pPr>
        <w:numPr>
          <w:ilvl w:val="0"/>
          <w:numId w:val="1"/>
        </w:numPr>
        <w:spacing w:after="120" w:line="312" w:lineRule="auto"/>
        <w:contextualSpacing/>
      </w:pPr>
      <w:r w:rsidRPr="00354AA4">
        <w:t xml:space="preserve">Curso </w:t>
      </w:r>
      <w:r w:rsidR="00A92091">
        <w:t xml:space="preserve">Consumidor e Fornecedor – </w:t>
      </w:r>
      <w:r w:rsidR="00A92091" w:rsidRPr="00A92091">
        <w:t>Escola do Empreendedor/SP</w:t>
      </w:r>
    </w:p>
    <w:p w:rsidR="00592BA8" w:rsidRDefault="00592BA8" w:rsidP="00592BA8">
      <w:pPr>
        <w:spacing w:after="120" w:line="312" w:lineRule="auto"/>
        <w:ind w:left="360"/>
        <w:contextualSpacing/>
      </w:pPr>
    </w:p>
    <w:p w:rsidR="00592BA8" w:rsidRDefault="00592BA8" w:rsidP="007277D0">
      <w:pPr>
        <w:pStyle w:val="Seo"/>
        <w:rPr>
          <w:rFonts w:ascii="Georgia" w:hAnsi="Georgia"/>
        </w:rPr>
      </w:pPr>
      <w:r w:rsidRPr="007277D0">
        <w:rPr>
          <w:rFonts w:ascii="Georgia" w:hAnsi="Georgia"/>
        </w:rPr>
        <w:t>Informações Adicionais</w:t>
      </w:r>
    </w:p>
    <w:p w:rsidR="007277D0" w:rsidRPr="007277D0" w:rsidRDefault="007277D0" w:rsidP="007277D0">
      <w:pPr>
        <w:pStyle w:val="PargrafodaLista"/>
        <w:numPr>
          <w:ilvl w:val="0"/>
          <w:numId w:val="5"/>
        </w:numPr>
        <w:tabs>
          <w:tab w:val="left" w:pos="567"/>
          <w:tab w:val="left" w:pos="851"/>
        </w:tabs>
        <w:ind w:left="426" w:hanging="426"/>
      </w:pPr>
      <w:r>
        <w:t>Carteira de Habilitação – Categoria AB</w:t>
      </w:r>
    </w:p>
    <w:p w:rsidR="007277D0" w:rsidRPr="007277D0" w:rsidRDefault="007277D0" w:rsidP="007277D0"/>
    <w:p w:rsidR="00592BA8" w:rsidRPr="006F04D2" w:rsidRDefault="00592BA8" w:rsidP="00592BA8">
      <w:pPr>
        <w:spacing w:after="120" w:line="312" w:lineRule="auto"/>
        <w:ind w:left="360"/>
        <w:contextualSpacing/>
      </w:pPr>
    </w:p>
    <w:sectPr w:rsidR="00592BA8" w:rsidRPr="006F04D2" w:rsidSect="00A84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90B8E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 w:themeColor="text1"/>
        <w:vertAlign w:val="baseline"/>
      </w:rPr>
    </w:lvl>
  </w:abstractNum>
  <w:abstractNum w:abstractNumId="1">
    <w:nsid w:val="0C4439FF"/>
    <w:multiLevelType w:val="hybridMultilevel"/>
    <w:tmpl w:val="5FCA23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93677"/>
    <w:multiLevelType w:val="hybridMultilevel"/>
    <w:tmpl w:val="CE9E3078"/>
    <w:lvl w:ilvl="0" w:tplc="3DF8A1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E7B5E"/>
    <w:multiLevelType w:val="hybridMultilevel"/>
    <w:tmpl w:val="E48EC5F0"/>
    <w:lvl w:ilvl="0" w:tplc="34AAD82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4DFF079A"/>
    <w:multiLevelType w:val="hybridMultilevel"/>
    <w:tmpl w:val="951AAB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D2"/>
    <w:rsid w:val="000477D7"/>
    <w:rsid w:val="00130ACC"/>
    <w:rsid w:val="0018148B"/>
    <w:rsid w:val="001931AD"/>
    <w:rsid w:val="001C009C"/>
    <w:rsid w:val="00256FE3"/>
    <w:rsid w:val="002768FF"/>
    <w:rsid w:val="00354AA4"/>
    <w:rsid w:val="003A2029"/>
    <w:rsid w:val="003F5E5A"/>
    <w:rsid w:val="004357F1"/>
    <w:rsid w:val="00540FAD"/>
    <w:rsid w:val="00592BA8"/>
    <w:rsid w:val="00646F34"/>
    <w:rsid w:val="00684768"/>
    <w:rsid w:val="006F04D2"/>
    <w:rsid w:val="007277D0"/>
    <w:rsid w:val="00754B8A"/>
    <w:rsid w:val="009B3066"/>
    <w:rsid w:val="00A712A2"/>
    <w:rsid w:val="00A84CD7"/>
    <w:rsid w:val="00A92091"/>
    <w:rsid w:val="00BC3D98"/>
    <w:rsid w:val="00C22131"/>
    <w:rsid w:val="00D86877"/>
    <w:rsid w:val="00DD31E8"/>
    <w:rsid w:val="00E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PargrafodaLista">
    <w:name w:val="List Paragraph"/>
    <w:basedOn w:val="Normal"/>
    <w:uiPriority w:val="34"/>
    <w:qFormat/>
    <w:rsid w:val="003F5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basedOn w:val="Fontepargpadr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PargrafodaLista">
    <w:name w:val="List Paragraph"/>
    <w:basedOn w:val="Normal"/>
    <w:uiPriority w:val="34"/>
    <w:qFormat/>
    <w:rsid w:val="003F5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fdg</dc:creator>
  <cp:lastModifiedBy>Administrador</cp:lastModifiedBy>
  <cp:revision>2</cp:revision>
  <dcterms:created xsi:type="dcterms:W3CDTF">2015-10-06T15:25:00Z</dcterms:created>
  <dcterms:modified xsi:type="dcterms:W3CDTF">2015-10-06T15:25:00Z</dcterms:modified>
</cp:coreProperties>
</file>